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0F" w:rsidRPr="00C26F5B" w:rsidRDefault="00C26F5B" w:rsidP="00C26F5B">
      <w:pPr>
        <w:pStyle w:val="Bezmezer"/>
        <w:rPr>
          <w:b/>
        </w:rPr>
      </w:pPr>
      <w:bookmarkStart w:id="0" w:name="_GoBack"/>
      <w:bookmarkEnd w:id="0"/>
      <w:r w:rsidRPr="00C26F5B">
        <w:rPr>
          <w:b/>
        </w:rPr>
        <w:t>Zájmové sdružení Frýdlantsko-Beskydy</w:t>
      </w:r>
    </w:p>
    <w:p w:rsidR="00C26F5B" w:rsidRPr="00C26F5B" w:rsidRDefault="00C26F5B" w:rsidP="00C26F5B">
      <w:pPr>
        <w:pStyle w:val="Bezmezer"/>
        <w:rPr>
          <w:b/>
        </w:rPr>
      </w:pPr>
      <w:r w:rsidRPr="00C26F5B">
        <w:rPr>
          <w:b/>
        </w:rPr>
        <w:t>IČO: 69609926</w:t>
      </w:r>
    </w:p>
    <w:p w:rsidR="00C26F5B" w:rsidRPr="00C26F5B" w:rsidRDefault="00C26F5B" w:rsidP="00C26F5B">
      <w:pPr>
        <w:pStyle w:val="Bezmezer"/>
        <w:rPr>
          <w:b/>
        </w:rPr>
      </w:pPr>
    </w:p>
    <w:p w:rsidR="00C26F5B" w:rsidRPr="00C26F5B" w:rsidRDefault="00C26F5B" w:rsidP="00C26F5B">
      <w:pPr>
        <w:pStyle w:val="Bezmezer"/>
        <w:rPr>
          <w:b/>
        </w:rPr>
      </w:pPr>
      <w:r w:rsidRPr="00C26F5B">
        <w:rPr>
          <w:b/>
        </w:rPr>
        <w:t>Schválené rozpočtové opatření na 5. schůzi Zájmového sdružení Frýdlantsko-Beskydy konané dne 12.9.2017 v obci Baška</w:t>
      </w:r>
    </w:p>
    <w:p w:rsidR="00C26F5B" w:rsidRPr="00C26F5B" w:rsidRDefault="00C26F5B">
      <w:pPr>
        <w:rPr>
          <w:b/>
        </w:rPr>
      </w:pPr>
    </w:p>
    <w:p w:rsidR="00FB725B" w:rsidRPr="00C26F5B" w:rsidRDefault="00C5174D">
      <w:pPr>
        <w:rPr>
          <w:b/>
        </w:rPr>
      </w:pPr>
      <w:r w:rsidRPr="00C26F5B">
        <w:rPr>
          <w:b/>
        </w:rPr>
        <w:t>3. změna rozpočtu dle platné rozpočtové skladby</w:t>
      </w:r>
    </w:p>
    <w:p w:rsidR="00C5174D" w:rsidRPr="00C26F5B" w:rsidRDefault="00C5174D">
      <w:pPr>
        <w:rPr>
          <w:b/>
        </w:rPr>
      </w:pPr>
      <w:r w:rsidRPr="00C26F5B">
        <w:rPr>
          <w:b/>
        </w:rPr>
        <w:t>Příjmy:</w:t>
      </w:r>
    </w:p>
    <w:p w:rsidR="00C5174D" w:rsidRDefault="00C5174D">
      <w:r>
        <w:t xml:space="preserve">Navýšení položky 4121  </w:t>
      </w:r>
      <w:proofErr w:type="spellStart"/>
      <w:r>
        <w:t>org</w:t>
      </w:r>
      <w:proofErr w:type="spellEnd"/>
      <w:r>
        <w:t xml:space="preserve">. 30 – neinvestiční přijaté transfery od obcí v částce </w:t>
      </w:r>
      <w:r w:rsidR="000B252C">
        <w:t>25</w:t>
      </w:r>
      <w:r>
        <w:t> 000,- Kč /mimořádný členský příspěvek</w:t>
      </w:r>
      <w:r w:rsidR="000B252C">
        <w:t xml:space="preserve"> od obcí : </w:t>
      </w:r>
      <w:r w:rsidR="00AE23FA">
        <w:t xml:space="preserve">Frýdlant </w:t>
      </w:r>
      <w:proofErr w:type="spellStart"/>
      <w:r w:rsidR="00AE23FA">
        <w:t>n.O</w:t>
      </w:r>
      <w:proofErr w:type="spellEnd"/>
      <w:r w:rsidR="00AE23FA">
        <w:t xml:space="preserve">., Baška, Janovice, Kunčice </w:t>
      </w:r>
      <w:proofErr w:type="spellStart"/>
      <w:r w:rsidR="00AE23FA">
        <w:t>p.O</w:t>
      </w:r>
      <w:proofErr w:type="spellEnd"/>
      <w:r w:rsidR="00AE23FA">
        <w:t>., Lhotka/</w:t>
      </w:r>
    </w:p>
    <w:p w:rsidR="00C5174D" w:rsidRPr="00C26F5B" w:rsidRDefault="00C5174D">
      <w:pPr>
        <w:rPr>
          <w:b/>
        </w:rPr>
      </w:pPr>
      <w:r w:rsidRPr="00C26F5B">
        <w:rPr>
          <w:b/>
        </w:rPr>
        <w:t>Výdaje:</w:t>
      </w:r>
    </w:p>
    <w:p w:rsidR="00D41C66" w:rsidRDefault="00C5174D" w:rsidP="00682DC9">
      <w:pPr>
        <w:pStyle w:val="Bezmezer"/>
      </w:pPr>
      <w:r>
        <w:t xml:space="preserve">Přesun mezi položkami dle platné rozpočtové skladby </w:t>
      </w:r>
    </w:p>
    <w:p w:rsidR="00682DC9" w:rsidRDefault="00682DC9" w:rsidP="00682DC9">
      <w:pPr>
        <w:pStyle w:val="Bezmezer"/>
      </w:pPr>
    </w:p>
    <w:p w:rsidR="00682DC9" w:rsidRDefault="00682DC9" w:rsidP="00682DC9">
      <w:pPr>
        <w:pStyle w:val="Bezmezer"/>
      </w:pPr>
      <w:r>
        <w:t>§ 3639 položka 5139 org.35 UZ 14032 – nákup materiálu jinde nezařazený             - 18 000,- Kč</w:t>
      </w:r>
    </w:p>
    <w:p w:rsidR="00682DC9" w:rsidRDefault="00682DC9" w:rsidP="00682DC9">
      <w:pPr>
        <w:pStyle w:val="Bezmezer"/>
      </w:pPr>
      <w:r>
        <w:t>§ 3639 položka 5169 org.35 UZ 14032 – nákup ostatních služeb                                   18 000,- Kč</w:t>
      </w:r>
    </w:p>
    <w:p w:rsidR="00682DC9" w:rsidRDefault="00682DC9" w:rsidP="00682DC9">
      <w:pPr>
        <w:pStyle w:val="Bezmezer"/>
      </w:pPr>
      <w:r>
        <w:t xml:space="preserve">§ 3639 položka 5137 org.35 UZ 14032 – drobný hmotný dlouhodobý majetek               - 18,- Kč   </w:t>
      </w:r>
    </w:p>
    <w:p w:rsidR="00682DC9" w:rsidRDefault="00682DC9" w:rsidP="00682DC9">
      <w:pPr>
        <w:pStyle w:val="Bezmezer"/>
      </w:pPr>
      <w:r>
        <w:t>§ 3639 položka 5169 org.35 UZ 14032 – nákup ostatních služeb                                          18,- Kč</w:t>
      </w:r>
    </w:p>
    <w:p w:rsidR="00682DC9" w:rsidRDefault="00682DC9" w:rsidP="00682DC9">
      <w:pPr>
        <w:pStyle w:val="Bezmezer"/>
      </w:pPr>
      <w:r>
        <w:t xml:space="preserve">§ 3639 položka 5169                                - nákup ostatních služeb                                   - 3 000,- Kč    </w:t>
      </w:r>
    </w:p>
    <w:p w:rsidR="00682DC9" w:rsidRDefault="00682DC9" w:rsidP="00682DC9">
      <w:pPr>
        <w:pStyle w:val="Bezmezer"/>
      </w:pPr>
      <w:r>
        <w:t>§ 3639 položka 5169 org.35                   - nákup ostatních služeb                                      3 000,- Kč</w:t>
      </w:r>
    </w:p>
    <w:p w:rsidR="00682DC9" w:rsidRDefault="00682DC9" w:rsidP="00682DC9">
      <w:pPr>
        <w:pStyle w:val="Bezmezer"/>
      </w:pPr>
      <w:r>
        <w:t>§ 3639 položka 5161                               -  poštovní služba                                                - 1 000,- Kč</w:t>
      </w:r>
    </w:p>
    <w:p w:rsidR="00682DC9" w:rsidRDefault="00682DC9" w:rsidP="00682DC9">
      <w:pPr>
        <w:pStyle w:val="Bezmezer"/>
      </w:pPr>
      <w:r>
        <w:t xml:space="preserve">§ 3639 položka 5329 org.24                  </w:t>
      </w:r>
      <w:proofErr w:type="spellStart"/>
      <w:r>
        <w:t>čl.příspěvek</w:t>
      </w:r>
      <w:proofErr w:type="spellEnd"/>
      <w:r>
        <w:t xml:space="preserve"> regionu Beskydy                              1 000,- Kč      </w:t>
      </w:r>
    </w:p>
    <w:p w:rsidR="00682DC9" w:rsidRDefault="00682DC9" w:rsidP="00682DC9">
      <w:pPr>
        <w:pStyle w:val="Bezmezer"/>
      </w:pPr>
    </w:p>
    <w:p w:rsidR="00682DC9" w:rsidRPr="00C26F5B" w:rsidRDefault="00682DC9" w:rsidP="00682DC9">
      <w:pPr>
        <w:pStyle w:val="Bezmezer"/>
        <w:rPr>
          <w:b/>
        </w:rPr>
      </w:pPr>
      <w:r w:rsidRPr="00C26F5B">
        <w:rPr>
          <w:b/>
        </w:rPr>
        <w:t>Financování:</w:t>
      </w:r>
    </w:p>
    <w:p w:rsidR="00682DC9" w:rsidRDefault="00682DC9" w:rsidP="00682DC9">
      <w:pPr>
        <w:pStyle w:val="Bezmezer"/>
      </w:pPr>
    </w:p>
    <w:p w:rsidR="00682DC9" w:rsidRDefault="00682DC9" w:rsidP="00682DC9">
      <w:pPr>
        <w:pStyle w:val="Bezmezer"/>
      </w:pPr>
      <w:r>
        <w:t>Položka 8115 – změna stavu krátkodobých prostředků na bankovních účtech v částce 25 000,-</w:t>
      </w:r>
    </w:p>
    <w:p w:rsidR="00682DC9" w:rsidRDefault="00682DC9" w:rsidP="00682DC9">
      <w:pPr>
        <w:pStyle w:val="Bezmezer"/>
      </w:pPr>
    </w:p>
    <w:sectPr w:rsidR="0068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4D"/>
    <w:rsid w:val="000B252C"/>
    <w:rsid w:val="0025680F"/>
    <w:rsid w:val="0055520F"/>
    <w:rsid w:val="00682DC9"/>
    <w:rsid w:val="00AE0455"/>
    <w:rsid w:val="00AE23FA"/>
    <w:rsid w:val="00C26F5B"/>
    <w:rsid w:val="00C5174D"/>
    <w:rsid w:val="00D41C66"/>
    <w:rsid w:val="00F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3A2BD-3001-4E06-B5F5-B1D002FF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174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Věra</dc:creator>
  <cp:keywords/>
  <dc:description/>
  <cp:lastModifiedBy>Taťána Holušová</cp:lastModifiedBy>
  <cp:revision>2</cp:revision>
  <cp:lastPrinted>2017-09-13T12:42:00Z</cp:lastPrinted>
  <dcterms:created xsi:type="dcterms:W3CDTF">2017-09-18T13:52:00Z</dcterms:created>
  <dcterms:modified xsi:type="dcterms:W3CDTF">2017-09-18T13:52:00Z</dcterms:modified>
</cp:coreProperties>
</file>