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05" w:rsidRDefault="00691178" w:rsidP="00E94817">
      <w:pPr>
        <w:pStyle w:val="Nadpis1"/>
        <w:ind w:left="1416"/>
        <w:jc w:val="both"/>
        <w:rPr>
          <w:sz w:val="4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9pt;width:64.5pt;height:1in;z-index:-251658752">
            <v:imagedata r:id="rId5" o:title="Znak  KPO čb 1" gain="2147483647f"/>
          </v:shape>
        </w:pict>
      </w:r>
      <w:r w:rsidR="00954005">
        <w:rPr>
          <w:sz w:val="40"/>
          <w:szCs w:val="28"/>
        </w:rPr>
        <w:t xml:space="preserve">     Obec Kunčice pod Ondřejníkem</w:t>
      </w:r>
    </w:p>
    <w:p w:rsidR="00954005" w:rsidRPr="00B55499" w:rsidRDefault="00954005" w:rsidP="00E94817"/>
    <w:p w:rsidR="00954005" w:rsidRDefault="00954005" w:rsidP="00E94817">
      <w:pPr>
        <w:pStyle w:val="Zhlav"/>
        <w:tabs>
          <w:tab w:val="left" w:pos="708"/>
        </w:tabs>
        <w:rPr>
          <w:szCs w:val="21"/>
        </w:rPr>
      </w:pPr>
      <w:r>
        <w:rPr>
          <w:szCs w:val="21"/>
        </w:rPr>
        <w:tab/>
        <w:t xml:space="preserve">                     Kunčice pod Ondřejníkem </w:t>
      </w:r>
      <w:proofErr w:type="gramStart"/>
      <w:r>
        <w:rPr>
          <w:szCs w:val="21"/>
        </w:rPr>
        <w:t>č.p.</w:t>
      </w:r>
      <w:proofErr w:type="gramEnd"/>
      <w:r>
        <w:rPr>
          <w:szCs w:val="21"/>
        </w:rPr>
        <w:t xml:space="preserve"> 569, PSČ 739 13, IČ 00296856,</w:t>
      </w:r>
    </w:p>
    <w:p w:rsidR="00954005" w:rsidRDefault="00954005" w:rsidP="00E94817">
      <w:pPr>
        <w:pStyle w:val="Zhlav"/>
        <w:pBdr>
          <w:bottom w:val="single" w:sz="12" w:space="1" w:color="auto"/>
        </w:pBdr>
        <w:tabs>
          <w:tab w:val="left" w:pos="708"/>
        </w:tabs>
      </w:pPr>
      <w:r>
        <w:tab/>
        <w:t xml:space="preserve">                     </w:t>
      </w:r>
      <w:r>
        <w:rPr>
          <w:szCs w:val="21"/>
        </w:rPr>
        <w:t xml:space="preserve">tel. 556 850 154, </w:t>
      </w:r>
      <w:r>
        <w:t xml:space="preserve">fax 556 850 171, e-mail: </w:t>
      </w:r>
      <w:hyperlink r:id="rId6" w:history="1">
        <w:r w:rsidRPr="008B0341">
          <w:rPr>
            <w:rStyle w:val="Hypertextovodkaz"/>
          </w:rPr>
          <w:t>obecni.urad@kuncicepo.cz</w:t>
        </w:r>
      </w:hyperlink>
    </w:p>
    <w:p w:rsidR="00954005" w:rsidRPr="0037259B" w:rsidRDefault="00954005" w:rsidP="00E94817">
      <w:pPr>
        <w:pStyle w:val="Zhlav"/>
        <w:pBdr>
          <w:bottom w:val="single" w:sz="12" w:space="1" w:color="auto"/>
        </w:pBdr>
        <w:tabs>
          <w:tab w:val="left" w:pos="708"/>
        </w:tabs>
        <w:jc w:val="center"/>
      </w:pPr>
    </w:p>
    <w:p w:rsidR="00954005" w:rsidRDefault="00954005">
      <w:pPr>
        <w:rPr>
          <w:szCs w:val="21"/>
        </w:rPr>
      </w:pPr>
    </w:p>
    <w:p w:rsidR="00954005" w:rsidRPr="00954005" w:rsidRDefault="00954005" w:rsidP="00954005">
      <w:pPr>
        <w:jc w:val="center"/>
        <w:rPr>
          <w:b/>
          <w:sz w:val="32"/>
          <w:szCs w:val="32"/>
        </w:rPr>
      </w:pPr>
      <w:r w:rsidRPr="00954005">
        <w:rPr>
          <w:b/>
          <w:sz w:val="32"/>
          <w:szCs w:val="32"/>
        </w:rPr>
        <w:t>Obecní úřad v Kunčicích pod Ondřejníkem</w:t>
      </w:r>
    </w:p>
    <w:p w:rsidR="00472853" w:rsidRPr="00954005" w:rsidRDefault="00472853" w:rsidP="00954005">
      <w:pPr>
        <w:jc w:val="center"/>
        <w:rPr>
          <w:b/>
        </w:rPr>
      </w:pPr>
    </w:p>
    <w:p w:rsidR="00472853" w:rsidRPr="00954005" w:rsidRDefault="00472853" w:rsidP="00954005">
      <w:pPr>
        <w:jc w:val="center"/>
        <w:rPr>
          <w:b/>
          <w:sz w:val="28"/>
          <w:szCs w:val="28"/>
        </w:rPr>
      </w:pPr>
      <w:r w:rsidRPr="00954005">
        <w:rPr>
          <w:b/>
          <w:sz w:val="28"/>
          <w:szCs w:val="28"/>
        </w:rPr>
        <w:t xml:space="preserve">Výroční zpráva podle </w:t>
      </w:r>
      <w:proofErr w:type="gramStart"/>
      <w:r w:rsidRPr="00954005">
        <w:rPr>
          <w:b/>
          <w:sz w:val="28"/>
          <w:szCs w:val="28"/>
        </w:rPr>
        <w:t>zákona  č.</w:t>
      </w:r>
      <w:proofErr w:type="gramEnd"/>
      <w:r w:rsidRPr="00954005">
        <w:rPr>
          <w:b/>
          <w:sz w:val="28"/>
          <w:szCs w:val="28"/>
        </w:rPr>
        <w:t xml:space="preserve"> 106/1999 Sb.</w:t>
      </w:r>
    </w:p>
    <w:p w:rsidR="00472853" w:rsidRDefault="00472853"/>
    <w:p w:rsidR="00472853" w:rsidRDefault="00F735E1" w:rsidP="00472853">
      <w:pPr>
        <w:jc w:val="both"/>
      </w:pPr>
      <w:r>
        <w:t>Výroční zpráva za rok 2017</w:t>
      </w:r>
      <w:r w:rsidR="00472853">
        <w:t xml:space="preserve"> o činnosti Obecního úřadu v Kunčicích pod Ondřejníkem v oblasti poskytování informací podle § 18 zákona č.  106/1999 Sb., o svobodném přístupu k informacím, ve znění pozdějších předpisů.</w:t>
      </w:r>
    </w:p>
    <w:p w:rsidR="00954005" w:rsidRDefault="00954005" w:rsidP="00472853">
      <w:pPr>
        <w:jc w:val="both"/>
      </w:pPr>
    </w:p>
    <w:p w:rsidR="00954005" w:rsidRPr="00C33663" w:rsidRDefault="00954005" w:rsidP="00472853">
      <w:pPr>
        <w:jc w:val="both"/>
        <w:rPr>
          <w:b/>
        </w:rPr>
      </w:pPr>
    </w:p>
    <w:p w:rsidR="00954005" w:rsidRPr="00C33663" w:rsidRDefault="00954005" w:rsidP="00954005">
      <w:pPr>
        <w:numPr>
          <w:ilvl w:val="0"/>
          <w:numId w:val="1"/>
        </w:numPr>
        <w:jc w:val="both"/>
        <w:rPr>
          <w:b/>
        </w:rPr>
      </w:pPr>
      <w:r w:rsidRPr="00C33663">
        <w:rPr>
          <w:b/>
        </w:rPr>
        <w:t>počet podaných žádostí o informace</w:t>
      </w:r>
      <w:r w:rsidR="00C33663">
        <w:rPr>
          <w:b/>
        </w:rPr>
        <w:tab/>
      </w:r>
      <w:r w:rsidR="00C33663">
        <w:rPr>
          <w:b/>
        </w:rPr>
        <w:tab/>
      </w:r>
      <w:r w:rsidR="00C33663">
        <w:rPr>
          <w:b/>
        </w:rPr>
        <w:tab/>
      </w:r>
      <w:r w:rsidR="00C33663">
        <w:rPr>
          <w:b/>
        </w:rPr>
        <w:tab/>
      </w:r>
      <w:r w:rsidR="00F735E1">
        <w:rPr>
          <w:b/>
        </w:rPr>
        <w:t>10</w:t>
      </w:r>
    </w:p>
    <w:p w:rsidR="00954005" w:rsidRPr="00A91425" w:rsidRDefault="00954005" w:rsidP="00954005">
      <w:pPr>
        <w:ind w:left="1080"/>
        <w:jc w:val="both"/>
      </w:pPr>
      <w:r w:rsidRPr="00C33663">
        <w:rPr>
          <w:b/>
        </w:rPr>
        <w:tab/>
      </w:r>
    </w:p>
    <w:p w:rsidR="00954005" w:rsidRPr="00C33663" w:rsidRDefault="00954005" w:rsidP="00954005">
      <w:pPr>
        <w:ind w:left="360"/>
        <w:jc w:val="both"/>
        <w:rPr>
          <w:b/>
        </w:rPr>
      </w:pPr>
      <w:r w:rsidRPr="00C33663">
        <w:rPr>
          <w:b/>
        </w:rPr>
        <w:tab/>
        <w:t>počet vydaných rozhodnutí o odmítnutí žádosti</w:t>
      </w:r>
      <w:r w:rsidR="009B54E9">
        <w:rPr>
          <w:b/>
        </w:rPr>
        <w:tab/>
      </w:r>
      <w:r w:rsidR="009B54E9">
        <w:rPr>
          <w:b/>
        </w:rPr>
        <w:tab/>
      </w:r>
      <w:r w:rsidR="009B54E9">
        <w:rPr>
          <w:b/>
        </w:rPr>
        <w:tab/>
        <w:t>0</w:t>
      </w:r>
    </w:p>
    <w:p w:rsidR="00C33663" w:rsidRDefault="00C33663" w:rsidP="00C33663">
      <w:pPr>
        <w:ind w:left="720"/>
        <w:rPr>
          <w:b/>
        </w:rPr>
      </w:pPr>
    </w:p>
    <w:p w:rsidR="00C33663" w:rsidRDefault="00C33663" w:rsidP="00C33663">
      <w:pPr>
        <w:suppressAutoHyphens/>
        <w:ind w:left="360"/>
        <w:rPr>
          <w:b/>
        </w:rPr>
      </w:pPr>
      <w:proofErr w:type="gramStart"/>
      <w:r>
        <w:rPr>
          <w:b/>
        </w:rPr>
        <w:t>b ) počet</w:t>
      </w:r>
      <w:proofErr w:type="gramEnd"/>
      <w:r>
        <w:rPr>
          <w:b/>
        </w:rPr>
        <w:t xml:space="preserve"> podaných odvolání proti rozhodnutí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</w:p>
    <w:p w:rsidR="00C33663" w:rsidRDefault="00C33663" w:rsidP="00C33663">
      <w:pPr>
        <w:rPr>
          <w:b/>
        </w:rPr>
      </w:pPr>
    </w:p>
    <w:p w:rsidR="00C33663" w:rsidRDefault="00C33663" w:rsidP="00C33663">
      <w:pPr>
        <w:numPr>
          <w:ilvl w:val="0"/>
          <w:numId w:val="6"/>
        </w:numPr>
        <w:suppressAutoHyphens/>
        <w:rPr>
          <w:b/>
        </w:rPr>
      </w:pPr>
      <w:r>
        <w:rPr>
          <w:b/>
        </w:rPr>
        <w:t>opis podstatných částí každého rozsudku soudu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</w:p>
    <w:p w:rsidR="00C33663" w:rsidRDefault="00C33663" w:rsidP="00C33663">
      <w:pPr>
        <w:ind w:left="708"/>
        <w:rPr>
          <w:b/>
        </w:rPr>
      </w:pPr>
      <w:r>
        <w:rPr>
          <w:b/>
        </w:rPr>
        <w:t>přehled všech výdajů, včetně nákladů na své vlastní</w:t>
      </w:r>
    </w:p>
    <w:p w:rsidR="00C33663" w:rsidRDefault="00C33663" w:rsidP="00C33663">
      <w:pPr>
        <w:ind w:left="708"/>
        <w:rPr>
          <w:b/>
        </w:rPr>
      </w:pPr>
      <w:r>
        <w:rPr>
          <w:b/>
        </w:rPr>
        <w:t>zaměstnance a nákladů na právní zastoupení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</w:t>
      </w:r>
    </w:p>
    <w:p w:rsidR="00C33663" w:rsidRDefault="00C33663" w:rsidP="00C33663">
      <w:pPr>
        <w:rPr>
          <w:b/>
        </w:rPr>
      </w:pPr>
    </w:p>
    <w:p w:rsidR="00C33663" w:rsidRDefault="00C33663" w:rsidP="00C33663">
      <w:pPr>
        <w:numPr>
          <w:ilvl w:val="0"/>
          <w:numId w:val="6"/>
        </w:numPr>
        <w:suppressAutoHyphens/>
        <w:rPr>
          <w:b/>
        </w:rPr>
      </w:pPr>
      <w:r>
        <w:rPr>
          <w:b/>
        </w:rPr>
        <w:t>výčet poskytnutých výhradních licencí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</w:p>
    <w:p w:rsidR="00C33663" w:rsidRDefault="00C33663" w:rsidP="00C33663">
      <w:pPr>
        <w:ind w:left="360"/>
        <w:rPr>
          <w:b/>
        </w:rPr>
      </w:pPr>
    </w:p>
    <w:p w:rsidR="00C33663" w:rsidRDefault="00C33663" w:rsidP="00C33663">
      <w:pPr>
        <w:numPr>
          <w:ilvl w:val="0"/>
          <w:numId w:val="6"/>
        </w:numPr>
        <w:suppressAutoHyphens/>
        <w:rPr>
          <w:b/>
        </w:rPr>
      </w:pPr>
      <w:r>
        <w:rPr>
          <w:b/>
        </w:rPr>
        <w:t>počet stížností podle § 16a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16F76">
        <w:rPr>
          <w:b/>
        </w:rPr>
        <w:t>0</w:t>
      </w:r>
    </w:p>
    <w:p w:rsidR="00C33663" w:rsidRDefault="00C33663" w:rsidP="00C33663">
      <w:pPr>
        <w:ind w:left="708"/>
        <w:rPr>
          <w:b/>
        </w:rPr>
      </w:pPr>
      <w:r>
        <w:rPr>
          <w:b/>
        </w:rPr>
        <w:t xml:space="preserve">důvody jejich podání: </w:t>
      </w:r>
    </w:p>
    <w:p w:rsidR="00C33663" w:rsidRDefault="00C33663" w:rsidP="00C33663">
      <w:pPr>
        <w:rPr>
          <w:b/>
        </w:rPr>
      </w:pPr>
    </w:p>
    <w:p w:rsidR="00C33663" w:rsidRDefault="00C33663" w:rsidP="00C33663">
      <w:pPr>
        <w:numPr>
          <w:ilvl w:val="0"/>
          <w:numId w:val="6"/>
        </w:numPr>
        <w:suppressAutoHyphens/>
        <w:rPr>
          <w:b/>
        </w:rPr>
      </w:pPr>
      <w:r>
        <w:rPr>
          <w:b/>
        </w:rPr>
        <w:t>další informace vztahující se k uplatňování tohoto zákona</w:t>
      </w:r>
      <w:r>
        <w:rPr>
          <w:b/>
        </w:rPr>
        <w:tab/>
        <w:t>---</w:t>
      </w:r>
    </w:p>
    <w:p w:rsidR="00E94817" w:rsidRDefault="00E94817" w:rsidP="00E94817">
      <w:pPr>
        <w:ind w:left="360"/>
        <w:jc w:val="both"/>
      </w:pPr>
    </w:p>
    <w:p w:rsidR="00E94817" w:rsidRDefault="00E94817" w:rsidP="00E94817">
      <w:pPr>
        <w:ind w:left="360"/>
        <w:jc w:val="both"/>
      </w:pPr>
    </w:p>
    <w:p w:rsidR="00D16F76" w:rsidRDefault="00D16F76" w:rsidP="00E94817">
      <w:pPr>
        <w:ind w:left="360"/>
        <w:jc w:val="both"/>
      </w:pPr>
    </w:p>
    <w:p w:rsidR="00D16F76" w:rsidRDefault="00D16F76" w:rsidP="00E94817">
      <w:pPr>
        <w:ind w:left="360"/>
        <w:jc w:val="both"/>
      </w:pPr>
    </w:p>
    <w:p w:rsidR="00E94817" w:rsidRDefault="00E94817" w:rsidP="00E94817">
      <w:pPr>
        <w:ind w:left="360"/>
        <w:jc w:val="both"/>
      </w:pPr>
      <w:r>
        <w:t xml:space="preserve">V Kunčicích pod Ondřejníkem dne </w:t>
      </w:r>
      <w:proofErr w:type="gramStart"/>
      <w:r w:rsidR="00F735E1">
        <w:t>19.02.2018</w:t>
      </w:r>
      <w:proofErr w:type="gramEnd"/>
    </w:p>
    <w:p w:rsidR="00A91425" w:rsidRDefault="00A91425" w:rsidP="00E94817">
      <w:pPr>
        <w:ind w:left="360"/>
        <w:jc w:val="both"/>
      </w:pPr>
    </w:p>
    <w:p w:rsidR="00A91425" w:rsidRDefault="00A91425" w:rsidP="00E94817">
      <w:pPr>
        <w:ind w:left="360"/>
        <w:jc w:val="both"/>
      </w:pPr>
    </w:p>
    <w:p w:rsidR="00A91425" w:rsidRDefault="00A91425" w:rsidP="00E94817">
      <w:pPr>
        <w:ind w:left="360"/>
        <w:jc w:val="both"/>
      </w:pPr>
    </w:p>
    <w:p w:rsidR="00691178" w:rsidRDefault="00691178" w:rsidP="00E94817">
      <w:pPr>
        <w:ind w:left="360"/>
        <w:jc w:val="both"/>
      </w:pPr>
    </w:p>
    <w:p w:rsidR="00691178" w:rsidRDefault="00691178" w:rsidP="00E94817">
      <w:pPr>
        <w:ind w:left="360"/>
        <w:jc w:val="both"/>
      </w:pPr>
    </w:p>
    <w:p w:rsidR="00691178" w:rsidRDefault="00691178" w:rsidP="00E94817">
      <w:pPr>
        <w:ind w:left="360"/>
        <w:jc w:val="both"/>
      </w:pPr>
      <w:bookmarkStart w:id="0" w:name="_GoBack"/>
      <w:bookmarkEnd w:id="0"/>
    </w:p>
    <w:p w:rsidR="00E94817" w:rsidRDefault="00E94817" w:rsidP="00E94817">
      <w:pPr>
        <w:ind w:left="360"/>
        <w:jc w:val="both"/>
      </w:pPr>
    </w:p>
    <w:p w:rsidR="00E94817" w:rsidRDefault="00691178" w:rsidP="00691178">
      <w:pPr>
        <w:ind w:left="3192" w:firstLine="348"/>
        <w:jc w:val="both"/>
      </w:pPr>
      <w:r>
        <w:t>„otisk razítka“</w:t>
      </w:r>
    </w:p>
    <w:p w:rsidR="00E94817" w:rsidRDefault="00E94817" w:rsidP="00E94817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Tomáš </w:t>
      </w:r>
      <w:proofErr w:type="spellStart"/>
      <w:r>
        <w:t>Hrubiš</w:t>
      </w:r>
      <w:proofErr w:type="spellEnd"/>
      <w:r w:rsidR="00691178">
        <w:t xml:space="preserve">, </w:t>
      </w:r>
      <w:proofErr w:type="gramStart"/>
      <w:r w:rsidR="00691178">
        <w:t>v.r.</w:t>
      </w:r>
      <w:proofErr w:type="gramEnd"/>
    </w:p>
    <w:p w:rsidR="00E94817" w:rsidRDefault="00E94817" w:rsidP="00E94817">
      <w:pPr>
        <w:ind w:left="360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</w:t>
      </w:r>
    </w:p>
    <w:p w:rsidR="00735EC4" w:rsidRDefault="00735EC4" w:rsidP="00E94817">
      <w:pPr>
        <w:ind w:left="360"/>
        <w:jc w:val="both"/>
      </w:pPr>
      <w:r>
        <w:t>Zpracovala: Taťána Holušová</w:t>
      </w:r>
    </w:p>
    <w:sectPr w:rsidR="00735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1620"/>
        </w:tabs>
        <w:ind w:left="16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08"/>
        </w:tabs>
        <w:ind w:left="250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88"/>
        </w:tabs>
        <w:ind w:left="358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2" w15:restartNumberingAfterBreak="0">
    <w:nsid w:val="047A72D1"/>
    <w:multiLevelType w:val="hybridMultilevel"/>
    <w:tmpl w:val="B7AE1E04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3359E5"/>
    <w:multiLevelType w:val="hybridMultilevel"/>
    <w:tmpl w:val="6BE838D4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342D5"/>
    <w:multiLevelType w:val="hybridMultilevel"/>
    <w:tmpl w:val="6D2234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31CD2"/>
    <w:multiLevelType w:val="hybridMultilevel"/>
    <w:tmpl w:val="72A4A0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ADDD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853"/>
    <w:rsid w:val="00181A16"/>
    <w:rsid w:val="001D497B"/>
    <w:rsid w:val="002C4890"/>
    <w:rsid w:val="004156A2"/>
    <w:rsid w:val="00472853"/>
    <w:rsid w:val="00480412"/>
    <w:rsid w:val="00583932"/>
    <w:rsid w:val="005D3C82"/>
    <w:rsid w:val="00691178"/>
    <w:rsid w:val="006B64EC"/>
    <w:rsid w:val="00715C90"/>
    <w:rsid w:val="00735EC4"/>
    <w:rsid w:val="007370E9"/>
    <w:rsid w:val="007A01BD"/>
    <w:rsid w:val="008C515E"/>
    <w:rsid w:val="00954005"/>
    <w:rsid w:val="00981B0C"/>
    <w:rsid w:val="009B54E9"/>
    <w:rsid w:val="00A07F32"/>
    <w:rsid w:val="00A35D1F"/>
    <w:rsid w:val="00A91425"/>
    <w:rsid w:val="00B24844"/>
    <w:rsid w:val="00C33663"/>
    <w:rsid w:val="00CC39D5"/>
    <w:rsid w:val="00D07740"/>
    <w:rsid w:val="00D11FD3"/>
    <w:rsid w:val="00D16F76"/>
    <w:rsid w:val="00D228F1"/>
    <w:rsid w:val="00D5069D"/>
    <w:rsid w:val="00E94817"/>
    <w:rsid w:val="00ED3902"/>
    <w:rsid w:val="00EF64C5"/>
    <w:rsid w:val="00F07132"/>
    <w:rsid w:val="00F7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29D0CF-45B8-44A6-A33F-B2F36A0E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4005"/>
    <w:pPr>
      <w:keepNext/>
      <w:outlineLvl w:val="0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5400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5400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73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3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ni.urad@kuncicepo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Obec Kunčice pod Ondřejníkem</vt:lpstr>
    </vt:vector>
  </TitlesOfParts>
  <Company>Obecní úřad Kunčice pod O.</Company>
  <LinksUpToDate>false</LinksUpToDate>
  <CharactersWithSpaces>1185</CharactersWithSpaces>
  <SharedDoc>false</SharedDoc>
  <HLinks>
    <vt:vector size="6" baseType="variant">
      <vt:variant>
        <vt:i4>3866717</vt:i4>
      </vt:variant>
      <vt:variant>
        <vt:i4>0</vt:i4>
      </vt:variant>
      <vt:variant>
        <vt:i4>0</vt:i4>
      </vt:variant>
      <vt:variant>
        <vt:i4>5</vt:i4>
      </vt:variant>
      <vt:variant>
        <vt:lpwstr>mailto:obecni.urad@kuncicepo.cz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Obec Kunčice pod Ondřejníkem</dc:title>
  <dc:subject/>
  <dc:creator>Matrika</dc:creator>
  <cp:keywords/>
  <cp:lastModifiedBy>Taťána Holušová</cp:lastModifiedBy>
  <cp:revision>4</cp:revision>
  <cp:lastPrinted>2018-02-16T06:26:00Z</cp:lastPrinted>
  <dcterms:created xsi:type="dcterms:W3CDTF">2018-02-16T06:24:00Z</dcterms:created>
  <dcterms:modified xsi:type="dcterms:W3CDTF">2018-02-16T13:01:00Z</dcterms:modified>
</cp:coreProperties>
</file>